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EE" w:rsidRPr="00F36DEE" w:rsidRDefault="00F36DEE" w:rsidP="00F36DE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36D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Isaiah 59:1-3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</w:t>
      </w:r>
      <w:r w:rsidRPr="00F36DE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Holman Christian Standard Bible</w:t>
      </w:r>
    </w:p>
    <w:p w:rsidR="00F36DEE" w:rsidRPr="00F36DEE" w:rsidRDefault="00F36DEE" w:rsidP="00F36DEE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59 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t>Indeed, the </w:t>
      </w:r>
      <w:r w:rsidRPr="00F36DE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Lord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t>’s hand is not too short to save</w:t>
      </w:r>
      <w:proofErr w:type="gramStart"/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 His ear is not too deaf to hear.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2 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t>But your iniquities have built barriers</w:t>
      </w:r>
      <w:bookmarkStart w:id="0" w:name="_GoBack"/>
      <w:bookmarkEnd w:id="0"/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between you and your God</w:t>
      </w:r>
      <w:proofErr w:type="gramStart"/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 your sins have made Him hide His face from you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 that He does not listen.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3 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t>For your hands are defiled with blood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 your fingers, with iniquity</w:t>
      </w:r>
      <w:proofErr w:type="gramStart"/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your lips have spoken lies,</w:t>
      </w:r>
      <w:r w:rsidRPr="00F36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 your tongues mutter injustice.</w:t>
      </w:r>
    </w:p>
    <w:p w:rsidR="00F36DEE" w:rsidRDefault="00F36DEE" w:rsidP="00F36DEE">
      <w:pPr>
        <w:pStyle w:val="Heading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:rsidR="00F36DEE" w:rsidRPr="00F36DEE" w:rsidRDefault="00F36DEE" w:rsidP="00F36DEE">
      <w:pPr>
        <w:pStyle w:val="Heading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F36DEE">
        <w:rPr>
          <w:bCs w:val="0"/>
          <w:color w:val="000000"/>
          <w:sz w:val="24"/>
          <w:szCs w:val="24"/>
        </w:rPr>
        <w:t>Matthew 5:1-10</w:t>
      </w:r>
      <w:r>
        <w:rPr>
          <w:b w:val="0"/>
          <w:bCs w:val="0"/>
          <w:color w:val="000000"/>
          <w:sz w:val="24"/>
          <w:szCs w:val="24"/>
        </w:rPr>
        <w:t xml:space="preserve">     </w:t>
      </w:r>
      <w:r w:rsidRPr="00F36DEE">
        <w:rPr>
          <w:b w:val="0"/>
          <w:bCs w:val="0"/>
          <w:color w:val="000000"/>
          <w:sz w:val="24"/>
          <w:szCs w:val="24"/>
        </w:rPr>
        <w:t>Holman Christian Standard Bible</w:t>
      </w:r>
    </w:p>
    <w:p w:rsidR="00F36DEE" w:rsidRPr="00F36DEE" w:rsidRDefault="00F36DEE" w:rsidP="00F36DEE">
      <w:pPr>
        <w:pStyle w:val="first-line-none"/>
        <w:spacing w:before="0" w:beforeAutospacing="0" w:after="0" w:afterAutospacing="0" w:line="408" w:lineRule="atLeast"/>
        <w:rPr>
          <w:color w:val="000000"/>
        </w:rPr>
      </w:pPr>
      <w:r w:rsidRPr="00F36DEE">
        <w:rPr>
          <w:rStyle w:val="chapternum"/>
          <w:b/>
          <w:bCs/>
          <w:color w:val="000000"/>
        </w:rPr>
        <w:t>5 </w:t>
      </w:r>
      <w:r w:rsidRPr="00F36DEE">
        <w:rPr>
          <w:rStyle w:val="text"/>
          <w:color w:val="000000"/>
        </w:rPr>
        <w:t>When He saw the crowds, He went up on the mountain, and after He sat down, His disciples came to Him. </w:t>
      </w:r>
      <w:r w:rsidRPr="00F36DEE">
        <w:rPr>
          <w:rStyle w:val="text"/>
          <w:b/>
          <w:bCs/>
          <w:color w:val="000000"/>
          <w:vertAlign w:val="superscript"/>
        </w:rPr>
        <w:t>2 </w:t>
      </w:r>
      <w:r w:rsidRPr="00F36DEE">
        <w:rPr>
          <w:rStyle w:val="text"/>
          <w:color w:val="000000"/>
        </w:rPr>
        <w:t>Then He began to teach them, saying:</w:t>
      </w:r>
    </w:p>
    <w:p w:rsidR="00F36DEE" w:rsidRPr="00F36DEE" w:rsidRDefault="00F36DEE" w:rsidP="00F36DEE">
      <w:pPr>
        <w:pStyle w:val="line"/>
        <w:spacing w:before="0" w:beforeAutospacing="0" w:after="0" w:afterAutospacing="0" w:line="408" w:lineRule="atLeast"/>
        <w:rPr>
          <w:color w:val="000000"/>
        </w:rPr>
      </w:pPr>
      <w:r w:rsidRPr="00F36DEE">
        <w:rPr>
          <w:rStyle w:val="woj"/>
          <w:b/>
          <w:bCs/>
          <w:color w:val="000000"/>
          <w:vertAlign w:val="superscript"/>
        </w:rPr>
        <w:t>3 </w:t>
      </w:r>
      <w:r w:rsidRPr="00F36DEE">
        <w:rPr>
          <w:rStyle w:val="woj"/>
          <w:color w:val="000000"/>
        </w:rPr>
        <w:t>“The poor in spirit are blessed</w:t>
      </w:r>
      <w:proofErr w:type="gramStart"/>
      <w:r w:rsidRPr="00F36DEE">
        <w:rPr>
          <w:rStyle w:val="woj"/>
          <w:color w:val="000000"/>
        </w:rPr>
        <w:t>,</w:t>
      </w:r>
      <w:proofErr w:type="gramEnd"/>
      <w:r w:rsidRPr="00F36DEE">
        <w:rPr>
          <w:color w:val="000000"/>
        </w:rPr>
        <w:br/>
      </w:r>
      <w:r w:rsidRPr="00F36DEE">
        <w:rPr>
          <w:rStyle w:val="woj"/>
          <w:color w:val="000000"/>
        </w:rPr>
        <w:t>for the kingdom of heaven is theirs.</w:t>
      </w:r>
      <w:r w:rsidRPr="00F36DEE">
        <w:rPr>
          <w:color w:val="000000"/>
        </w:rPr>
        <w:br/>
      </w:r>
      <w:r w:rsidRPr="00F36DEE">
        <w:rPr>
          <w:rStyle w:val="woj"/>
          <w:b/>
          <w:bCs/>
          <w:color w:val="000000"/>
          <w:vertAlign w:val="superscript"/>
        </w:rPr>
        <w:t>4 </w:t>
      </w:r>
      <w:r w:rsidRPr="00F36DEE">
        <w:rPr>
          <w:rStyle w:val="woj"/>
          <w:color w:val="000000"/>
        </w:rPr>
        <w:t>Those who mourn are blessed</w:t>
      </w:r>
      <w:proofErr w:type="gramStart"/>
      <w:r w:rsidRPr="00F36DEE">
        <w:rPr>
          <w:rStyle w:val="woj"/>
          <w:color w:val="000000"/>
        </w:rPr>
        <w:t>,</w:t>
      </w:r>
      <w:proofErr w:type="gramEnd"/>
      <w:r w:rsidRPr="00F36DEE">
        <w:rPr>
          <w:color w:val="000000"/>
        </w:rPr>
        <w:br/>
      </w:r>
      <w:r w:rsidRPr="00F36DEE">
        <w:rPr>
          <w:rStyle w:val="woj"/>
          <w:color w:val="000000"/>
        </w:rPr>
        <w:t>for they will be comforted.</w:t>
      </w:r>
      <w:r w:rsidRPr="00F36DEE">
        <w:rPr>
          <w:color w:val="000000"/>
        </w:rPr>
        <w:br/>
      </w:r>
      <w:r w:rsidRPr="00F36DEE">
        <w:rPr>
          <w:rStyle w:val="woj"/>
          <w:b/>
          <w:bCs/>
          <w:color w:val="000000"/>
          <w:vertAlign w:val="superscript"/>
        </w:rPr>
        <w:t>5 </w:t>
      </w:r>
      <w:r w:rsidRPr="00F36DEE">
        <w:rPr>
          <w:rStyle w:val="woj"/>
          <w:color w:val="000000"/>
        </w:rPr>
        <w:t>The gentle are blessed</w:t>
      </w:r>
      <w:proofErr w:type="gramStart"/>
      <w:r w:rsidRPr="00F36DEE">
        <w:rPr>
          <w:rStyle w:val="woj"/>
          <w:color w:val="000000"/>
        </w:rPr>
        <w:t>,</w:t>
      </w:r>
      <w:proofErr w:type="gramEnd"/>
      <w:r w:rsidRPr="00F36DEE">
        <w:rPr>
          <w:color w:val="000000"/>
        </w:rPr>
        <w:br/>
      </w:r>
      <w:r w:rsidRPr="00F36DEE">
        <w:rPr>
          <w:rStyle w:val="woj"/>
          <w:color w:val="000000"/>
        </w:rPr>
        <w:t>for they will inherit the earth.</w:t>
      </w:r>
      <w:r w:rsidRPr="00F36DEE">
        <w:rPr>
          <w:color w:val="000000"/>
        </w:rPr>
        <w:br/>
      </w:r>
      <w:r w:rsidRPr="00F36DEE">
        <w:rPr>
          <w:rStyle w:val="woj"/>
          <w:b/>
          <w:bCs/>
          <w:color w:val="000000"/>
          <w:vertAlign w:val="superscript"/>
        </w:rPr>
        <w:t>6 </w:t>
      </w:r>
      <w:r w:rsidRPr="00F36DEE">
        <w:rPr>
          <w:rStyle w:val="woj"/>
          <w:color w:val="000000"/>
        </w:rPr>
        <w:t>Those who hunger and thirst for righteousness are blessed</w:t>
      </w:r>
      <w:proofErr w:type="gramStart"/>
      <w:r w:rsidRPr="00F36DEE">
        <w:rPr>
          <w:rStyle w:val="woj"/>
          <w:color w:val="000000"/>
        </w:rPr>
        <w:t>,</w:t>
      </w:r>
      <w:proofErr w:type="gramEnd"/>
      <w:r w:rsidRPr="00F36DEE">
        <w:rPr>
          <w:color w:val="000000"/>
        </w:rPr>
        <w:br/>
      </w:r>
      <w:r w:rsidRPr="00F36DEE">
        <w:rPr>
          <w:rStyle w:val="woj"/>
          <w:color w:val="000000"/>
        </w:rPr>
        <w:t>for they will be filled.</w:t>
      </w:r>
      <w:r w:rsidRPr="00F36DEE">
        <w:rPr>
          <w:color w:val="000000"/>
        </w:rPr>
        <w:br/>
      </w:r>
      <w:r w:rsidRPr="00F36DEE">
        <w:rPr>
          <w:rStyle w:val="woj"/>
          <w:b/>
          <w:bCs/>
          <w:color w:val="000000"/>
          <w:vertAlign w:val="superscript"/>
        </w:rPr>
        <w:t>7 </w:t>
      </w:r>
      <w:r w:rsidRPr="00F36DEE">
        <w:rPr>
          <w:rStyle w:val="woj"/>
          <w:color w:val="000000"/>
        </w:rPr>
        <w:t>The merciful are blessed</w:t>
      </w:r>
      <w:proofErr w:type="gramStart"/>
      <w:r w:rsidRPr="00F36DEE">
        <w:rPr>
          <w:rStyle w:val="woj"/>
          <w:color w:val="000000"/>
        </w:rPr>
        <w:t>,</w:t>
      </w:r>
      <w:proofErr w:type="gramEnd"/>
      <w:r w:rsidRPr="00F36DEE">
        <w:rPr>
          <w:color w:val="000000"/>
        </w:rPr>
        <w:br/>
      </w:r>
      <w:r w:rsidRPr="00F36DEE">
        <w:rPr>
          <w:rStyle w:val="woj"/>
          <w:color w:val="000000"/>
        </w:rPr>
        <w:t>for they will be shown mercy.</w:t>
      </w:r>
      <w:r w:rsidRPr="00F36DEE">
        <w:rPr>
          <w:color w:val="000000"/>
        </w:rPr>
        <w:br/>
      </w:r>
      <w:r w:rsidRPr="00F36DEE">
        <w:rPr>
          <w:rStyle w:val="woj"/>
          <w:b/>
          <w:bCs/>
          <w:color w:val="000000"/>
          <w:vertAlign w:val="superscript"/>
        </w:rPr>
        <w:t>8 </w:t>
      </w:r>
      <w:r w:rsidRPr="00F36DEE">
        <w:rPr>
          <w:rStyle w:val="woj"/>
          <w:color w:val="000000"/>
        </w:rPr>
        <w:t>The pure in heart are blessed</w:t>
      </w:r>
      <w:proofErr w:type="gramStart"/>
      <w:r w:rsidRPr="00F36DEE">
        <w:rPr>
          <w:rStyle w:val="woj"/>
          <w:color w:val="000000"/>
        </w:rPr>
        <w:t>,</w:t>
      </w:r>
      <w:proofErr w:type="gramEnd"/>
      <w:r w:rsidRPr="00F36DEE">
        <w:rPr>
          <w:color w:val="000000"/>
        </w:rPr>
        <w:br/>
      </w:r>
      <w:r w:rsidRPr="00F36DEE">
        <w:rPr>
          <w:rStyle w:val="woj"/>
          <w:color w:val="000000"/>
        </w:rPr>
        <w:t>for they will see God.</w:t>
      </w:r>
      <w:r w:rsidRPr="00F36DEE">
        <w:rPr>
          <w:color w:val="000000"/>
        </w:rPr>
        <w:br/>
      </w:r>
      <w:r w:rsidRPr="00F36DEE">
        <w:rPr>
          <w:rStyle w:val="woj"/>
          <w:b/>
          <w:bCs/>
          <w:color w:val="000000"/>
          <w:vertAlign w:val="superscript"/>
        </w:rPr>
        <w:t>9 </w:t>
      </w:r>
      <w:r w:rsidRPr="00F36DEE">
        <w:rPr>
          <w:rStyle w:val="woj"/>
          <w:color w:val="000000"/>
        </w:rPr>
        <w:t>The peacemakers are blessed</w:t>
      </w:r>
      <w:proofErr w:type="gramStart"/>
      <w:r w:rsidRPr="00F36DEE">
        <w:rPr>
          <w:rStyle w:val="woj"/>
          <w:color w:val="000000"/>
        </w:rPr>
        <w:t>,</w:t>
      </w:r>
      <w:proofErr w:type="gramEnd"/>
      <w:r w:rsidRPr="00F36DEE">
        <w:rPr>
          <w:color w:val="000000"/>
        </w:rPr>
        <w:br/>
      </w:r>
      <w:r w:rsidRPr="00F36DEE">
        <w:rPr>
          <w:rStyle w:val="woj"/>
          <w:color w:val="000000"/>
        </w:rPr>
        <w:t>for they will be called sons of God.</w:t>
      </w:r>
      <w:r w:rsidRPr="00F36DEE">
        <w:rPr>
          <w:color w:val="000000"/>
        </w:rPr>
        <w:br/>
      </w:r>
      <w:r w:rsidRPr="00F36DEE">
        <w:rPr>
          <w:rStyle w:val="woj"/>
          <w:b/>
          <w:bCs/>
          <w:color w:val="000000"/>
          <w:vertAlign w:val="superscript"/>
        </w:rPr>
        <w:t>10 </w:t>
      </w:r>
      <w:r w:rsidRPr="00F36DEE">
        <w:rPr>
          <w:rStyle w:val="woj"/>
          <w:color w:val="000000"/>
        </w:rPr>
        <w:t>Those who are persecuted for righteousness are blessed</w:t>
      </w:r>
      <w:proofErr w:type="gramStart"/>
      <w:r w:rsidRPr="00F36DEE">
        <w:rPr>
          <w:rStyle w:val="woj"/>
          <w:color w:val="000000"/>
        </w:rPr>
        <w:t>,</w:t>
      </w:r>
      <w:proofErr w:type="gramEnd"/>
      <w:r w:rsidRPr="00F36DEE">
        <w:rPr>
          <w:color w:val="000000"/>
        </w:rPr>
        <w:br/>
      </w:r>
      <w:r w:rsidRPr="00F36DEE">
        <w:rPr>
          <w:rStyle w:val="woj"/>
          <w:color w:val="000000"/>
        </w:rPr>
        <w:t>for the kingdom of heaven is theirs.</w:t>
      </w:r>
    </w:p>
    <w:p w:rsidR="00F463DC" w:rsidRDefault="00F463DC" w:rsidP="00F36DEE">
      <w:pPr>
        <w:spacing w:after="0"/>
      </w:pPr>
    </w:p>
    <w:sectPr w:rsidR="00F46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EE"/>
    <w:rsid w:val="00F36DEE"/>
    <w:rsid w:val="00F4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0552F-38FD-4D2A-9375-3CC4AEC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6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6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36D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F36DEE"/>
  </w:style>
  <w:style w:type="paragraph" w:customStyle="1" w:styleId="line">
    <w:name w:val="line"/>
    <w:basedOn w:val="Normal"/>
    <w:rsid w:val="00F3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36DEE"/>
  </w:style>
  <w:style w:type="character" w:customStyle="1" w:styleId="small-caps">
    <w:name w:val="small-caps"/>
    <w:basedOn w:val="DefaultParagraphFont"/>
    <w:rsid w:val="00F36DEE"/>
  </w:style>
  <w:style w:type="character" w:customStyle="1" w:styleId="Heading2Char">
    <w:name w:val="Heading 2 Char"/>
    <w:basedOn w:val="DefaultParagraphFont"/>
    <w:link w:val="Heading2"/>
    <w:uiPriority w:val="9"/>
    <w:semiHidden/>
    <w:rsid w:val="00F36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irst-line-none">
    <w:name w:val="first-line-none"/>
    <w:basedOn w:val="Normal"/>
    <w:rsid w:val="00F3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6DEE"/>
    <w:rPr>
      <w:color w:val="0000FF"/>
      <w:u w:val="single"/>
    </w:rPr>
  </w:style>
  <w:style w:type="character" w:customStyle="1" w:styleId="woj">
    <w:name w:val="woj"/>
    <w:basedOn w:val="DefaultParagraphFont"/>
    <w:rsid w:val="00F3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98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395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508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89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44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273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43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54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44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5567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386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Hoam</dc:creator>
  <cp:keywords/>
  <dc:description/>
  <cp:lastModifiedBy>Nate Hoam</cp:lastModifiedBy>
  <cp:revision>1</cp:revision>
  <dcterms:created xsi:type="dcterms:W3CDTF">2021-04-11T16:25:00Z</dcterms:created>
  <dcterms:modified xsi:type="dcterms:W3CDTF">2021-04-11T16:28:00Z</dcterms:modified>
</cp:coreProperties>
</file>